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BC" w:rsidRDefault="006003BC" w:rsidP="006003BC">
      <w:p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   </w:t>
      </w:r>
      <w:r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>
            <wp:extent cx="930910" cy="798830"/>
            <wp:effectExtent l="0" t="0" r="2540" b="1270"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</w:t>
      </w:r>
    </w:p>
    <w:p w:rsidR="006003BC" w:rsidRDefault="006003BC" w:rsidP="006003BC">
      <w:pPr>
        <w:bidi w:val="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6003BC" w:rsidRDefault="006003BC" w:rsidP="006003BC">
      <w:pPr>
        <w:bidi w:val="0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6003BC" w:rsidRDefault="006003BC" w:rsidP="006003BC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8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-2019                                           الفرقة : الثانية  -  لائحة جديدة</w:t>
      </w:r>
    </w:p>
    <w:p w:rsidR="006003BC" w:rsidRDefault="006003BC" w:rsidP="006003BC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تك العملة والميدالية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زمن الامتحان :   ساعتــــــــان</w:t>
      </w:r>
    </w:p>
    <w:p w:rsidR="006003BC" w:rsidRDefault="006003BC" w:rsidP="006003BC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6003BC" w:rsidRDefault="006003BC" w:rsidP="00A95FED">
      <w:pP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                                        </w:t>
      </w:r>
      <w:r w:rsidR="00A95FED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(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 خمسة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عشر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ة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درجة )                                  </w:t>
      </w:r>
    </w:p>
    <w:p w:rsidR="006003BC" w:rsidRDefault="006003BC" w:rsidP="006003BC">
      <w:p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1-يتم سك الميدالية بالمكبس الهيدرولك .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2- تسك الميدالية حتى مرحلة التبليغ عدة مرات .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3- ماكينة البانتوجراف هى التى تنقل الغائر والبارز من الاورجنال على سطح الاسطمبة الصلب .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4- تصغير اسطمبة السك عن مقاس الأورجنال هى ماكينة البانتوجراف .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5- يتم سك الميدالية على المعادن الصلبة .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6- جلبة اسطمبة السك هى المحددة لمقاس الميدالية .</w:t>
      </w:r>
    </w:p>
    <w:p w:rsidR="006003BC" w:rsidRDefault="006003BC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7- </w:t>
      </w:r>
      <w:r w:rsidR="00893885">
        <w:rPr>
          <w:rFonts w:ascii="Arial" w:hAnsi="Arial" w:cs="Arial" w:hint="cs"/>
          <w:b/>
          <w:bCs/>
          <w:sz w:val="28"/>
          <w:szCs w:val="28"/>
          <w:rtl/>
          <w:lang w:bidi="ar-EG"/>
        </w:rPr>
        <w:t>الصلب المستخدم فى اسطمبة السك هو صلب الهواء .</w:t>
      </w:r>
    </w:p>
    <w:p w:rsidR="00893885" w:rsidRDefault="00893885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8- لابد وان تقسى الاسطمبة الصلب قبل البدء فى عملية السك .</w:t>
      </w:r>
    </w:p>
    <w:p w:rsidR="00893885" w:rsidRDefault="00893885" w:rsidP="006003BC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9- يمكن عمل الملامس فى أرضية الاسطمبة قبل عملية التقسية .</w:t>
      </w:r>
    </w:p>
    <w:p w:rsidR="006003BC" w:rsidRDefault="00893885" w:rsidP="00A95FE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10- الوجه الأخر للميدالية عادة مايكون الأورجنال له محفور بالزنكوغراف على قطعة من الزنك .</w:t>
      </w:r>
    </w:p>
    <w:p w:rsidR="00A95FED" w:rsidRDefault="00A95FED" w:rsidP="00A95FED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6003BC" w:rsidRDefault="006003BC" w:rsidP="0089388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 w:rsidR="00893885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( عشرة درجات )</w:t>
      </w:r>
    </w:p>
    <w:p w:rsidR="00893885" w:rsidRDefault="00893885" w:rsidP="0089388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893885" w:rsidRDefault="00893885" w:rsidP="0089388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893885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أذكر اربعة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نقاط أساسية للتفرقة بين تنفيذ العملة ، وتنفيذ الميدالية ؟</w:t>
      </w:r>
    </w:p>
    <w:p w:rsidR="00893885" w:rsidRPr="00893885" w:rsidRDefault="00893885" w:rsidP="0089388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الثالث:  :-                                                                                     (عشرة درجات ) </w:t>
      </w:r>
    </w:p>
    <w:p w:rsidR="00A95FED" w:rsidRDefault="00A95FED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6003BC" w:rsidRDefault="00893885" w:rsidP="00A95FE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A95FE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أذكر فى نقاط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كيفية صب قالب من البولى أستر لقالب من الجبس لميدالية ، وماهى أهم الاحتياطات التى نراعيها للوصول للقالب الأمثل 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؟</w:t>
      </w:r>
    </w:p>
    <w:p w:rsidR="00A95FED" w:rsidRDefault="00A95FED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A95FED" w:rsidRDefault="00A95FED" w:rsidP="00A95FE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A95FED" w:rsidRDefault="00A95FED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893885" w:rsidRDefault="00893885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الرابع:                                                                                      ( عشرة درجات )</w:t>
      </w: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6003BC" w:rsidRDefault="00A95FED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ماهى أهم المشاكل التى واجهتك عند عمل القالب الجبس لعمل تصميم الميدالية عليه ؟</w:t>
      </w: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6003BC" w:rsidRDefault="006003BC" w:rsidP="00A95FED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الخامس:                                         </w:t>
      </w:r>
      <w:r w:rsidR="00A95FED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( 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 w:rsidR="00A95FED"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6003BC" w:rsidRDefault="00A95FED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اشرح فى نقاط كيفية عمل الوجه الأخر للميدالية ( ظهر الميدالية ) ؟</w:t>
      </w:r>
    </w:p>
    <w:p w:rsidR="006003BC" w:rsidRDefault="006003BC" w:rsidP="006003BC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6003BC" w:rsidRDefault="006003BC" w:rsidP="006003BC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6003BC" w:rsidRDefault="006003BC" w:rsidP="006003B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6003BC" w:rsidRDefault="006003BC" w:rsidP="006003B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6003BC" w:rsidRDefault="006003BC" w:rsidP="006003BC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ا.د / السيد أنور الملقى</w:t>
      </w:r>
    </w:p>
    <w:p w:rsidR="00FA7E22" w:rsidRDefault="00FA7E22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>
      <w:pPr>
        <w:rPr>
          <w:rtl/>
          <w:lang w:bidi="ar-EG"/>
        </w:rPr>
      </w:pPr>
    </w:p>
    <w:p w:rsidR="00282F86" w:rsidRDefault="00282F86" w:rsidP="00282F86">
      <w:p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               </w:t>
      </w:r>
      <w:r>
        <w:rPr>
          <w:rFonts w:ascii="Arial" w:eastAsia="Times New Roman" w:hAnsi="Arial" w:cs="Arial"/>
          <w:b/>
          <w:bCs/>
          <w:noProof/>
          <w:sz w:val="34"/>
          <w:szCs w:val="34"/>
        </w:rPr>
        <w:drawing>
          <wp:inline distT="0" distB="0" distL="0" distR="0" wp14:anchorId="0752AD9E" wp14:editId="09DB42CB">
            <wp:extent cx="930910" cy="798830"/>
            <wp:effectExtent l="0" t="0" r="2540" b="1270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</w:t>
      </w:r>
    </w:p>
    <w:p w:rsidR="00282F86" w:rsidRDefault="00282F86" w:rsidP="00282F86">
      <w:pPr>
        <w:bidi w:val="0"/>
        <w:jc w:val="right"/>
        <w:rPr>
          <w:rFonts w:ascii="Arial" w:eastAsia="Times New Roman" w:hAnsi="Arial" w:cs="Arial"/>
          <w:b/>
          <w:bCs/>
          <w:rtl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       </w:t>
      </w:r>
      <w:r>
        <w:rPr>
          <w:rFonts w:ascii="Arial" w:eastAsia="Times New Roman" w:hAnsi="Arial" w:cs="Arial"/>
          <w:b/>
          <w:bCs/>
          <w:rtl/>
        </w:rPr>
        <w:t>كلية الفنون التطبيقية</w:t>
      </w:r>
    </w:p>
    <w:p w:rsidR="00282F86" w:rsidRDefault="00282F86" w:rsidP="00282F86">
      <w:pPr>
        <w:bidi w:val="0"/>
        <w:jc w:val="right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rtl/>
        </w:rPr>
        <w:t xml:space="preserve">         قسم المنتجات المعدنية والحلي</w:t>
      </w:r>
    </w:p>
    <w:p w:rsidR="00282F86" w:rsidRDefault="00282F86" w:rsidP="00282F86">
      <w:pP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امتحان الفصل الدراسي الاول للعام الجامعي  201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  <w:t>8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-2019                                           الفرقة : الثانية  -  لائحة جديدة</w:t>
      </w:r>
    </w:p>
    <w:p w:rsidR="00282F86" w:rsidRDefault="00282F86" w:rsidP="00282F86">
      <w:pPr>
        <w:rPr>
          <w:rFonts w:asciiTheme="majorBidi" w:eastAsia="Times New Roman" w:hAnsiTheme="majorBidi" w:cstheme="majorBidi"/>
          <w:b/>
          <w:bCs/>
          <w:sz w:val="24"/>
          <w:szCs w:val="24"/>
          <w:rtl/>
          <w:lang w:bidi="ar-EG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في مــادة      :  </w:t>
      </w:r>
      <w:r>
        <w:rPr>
          <w:rFonts w:asciiTheme="majorBidi" w:eastAsia="Times New Roman" w:hAnsiTheme="majorBidi" w:cstheme="majorBidi" w:hint="cs"/>
          <w:b/>
          <w:bCs/>
          <w:sz w:val="24"/>
          <w:szCs w:val="24"/>
          <w:rtl/>
        </w:rPr>
        <w:t xml:space="preserve">تك العملة والميدالية      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زمن الامتحان :   ساعتــــــــان</w:t>
      </w:r>
    </w:p>
    <w:p w:rsidR="00282F86" w:rsidRDefault="00282F86" w:rsidP="00282F86">
      <w:pPr>
        <w:pBdr>
          <w:bottom w:val="single" w:sz="6" w:space="1" w:color="auto"/>
        </w:pBdr>
        <w:tabs>
          <w:tab w:val="left" w:pos="4491"/>
        </w:tabs>
        <w:rPr>
          <w:rFonts w:asciiTheme="majorBidi" w:eastAsia="Times New Roman" w:hAnsiTheme="majorBidi" w:cstheme="majorBidi"/>
          <w:b/>
          <w:bCs/>
          <w:sz w:val="24"/>
          <w:szCs w:val="24"/>
          <w:rtl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>الدرجـــــــة    :  ستون درجة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rtl/>
        </w:rPr>
        <w:tab/>
      </w:r>
    </w:p>
    <w:p w:rsidR="00282F86" w:rsidRPr="00282F86" w:rsidRDefault="00282F86" w:rsidP="00282F86">
      <w:pPr>
        <w:jc w:val="center"/>
        <w:rPr>
          <w:rFonts w:ascii="Arial" w:eastAsia="Times New Roman" w:hAnsi="Arial" w:cs="Arial"/>
          <w:b/>
          <w:bCs/>
          <w:sz w:val="40"/>
          <w:szCs w:val="40"/>
          <w:u w:val="single"/>
          <w:rtl/>
        </w:rPr>
      </w:pPr>
      <w:r w:rsidRPr="00282F86">
        <w:rPr>
          <w:rFonts w:ascii="Arial" w:eastAsia="Times New Roman" w:hAnsi="Arial" w:cs="Arial" w:hint="cs"/>
          <w:b/>
          <w:bCs/>
          <w:sz w:val="40"/>
          <w:szCs w:val="40"/>
          <w:u w:val="single"/>
          <w:rtl/>
        </w:rPr>
        <w:t>اجابة الامتحان</w:t>
      </w:r>
    </w:p>
    <w:p w:rsidR="00282F86" w:rsidRDefault="00282F86" w:rsidP="00282F86">
      <w:pP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اجابة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السـؤال الأول: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                                                                  (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 xml:space="preserve"> خمسة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عشر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</w:rPr>
        <w:t>ة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 xml:space="preserve"> درجة )                                  </w:t>
      </w:r>
    </w:p>
    <w:p w:rsidR="00282F86" w:rsidRDefault="00282F86" w:rsidP="00282F86">
      <w:pPr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 ضع علامة ( صح ) امام العبارة الصحيحة وعلامة ( خطأ ) امام العبارة الغير صحيحة :-</w:t>
      </w:r>
      <w:r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  <w:t xml:space="preserve"> 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1-يتم سك الميدالية بالمكبس الهيدرولك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( خطأ )                                                                  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2- تسك الميدالية حتى مرحلة التبليغ عدة مرات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( صح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3- ماكينة البانتوجراف هى التى تنقل الغائر والبارز من الاورجنال على سطح الاسطمبة الصلب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( صح )   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4- تصغير اسطمبة السك عن مقاس الأورجنال هى ماكينة البانتوجراف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( صح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5- يتم سك الميدالية على المعادن الصلبة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            ( خطأ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6- جلبة اسطمبة السك هى المحددة لمقاس الميدالية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    ( صح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7- الصلب المستخدم فى اسطمبة السك هو صلب الهواء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       ( خطأ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8- لابد وان تقسى الاسطمبة الصلب قبل البدء فى عملية السك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  ( صح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9- يمكن عمل الملامس فى أرضية الاسطمبة قبل عملية التقسية .</w:t>
      </w: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                                     ( صح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hAnsi="Arial" w:cs="Arial" w:hint="cs"/>
          <w:b/>
          <w:bCs/>
          <w:sz w:val="28"/>
          <w:szCs w:val="28"/>
          <w:rtl/>
          <w:lang w:bidi="ar-EG"/>
        </w:rPr>
        <w:t>10- الوجه الأخر للميدالية عادة مايكون الأورجنال له محفور بالزنكوغراف على قطعة من الزنك .</w:t>
      </w:r>
      <w:r w:rsidR="00460411">
        <w:rPr>
          <w:rFonts w:ascii="Arial" w:hAnsi="Arial" w:cs="Arial" w:hint="cs"/>
          <w:b/>
          <w:bCs/>
          <w:sz w:val="28"/>
          <w:szCs w:val="28"/>
          <w:rtl/>
          <w:lang w:bidi="ar-EG"/>
        </w:rPr>
        <w:t xml:space="preserve">    ( صح )</w:t>
      </w:r>
    </w:p>
    <w:p w:rsidR="00282F86" w:rsidRDefault="00282F86" w:rsidP="00282F86">
      <w:pPr>
        <w:rPr>
          <w:rFonts w:ascii="Arial" w:hAnsi="Arial" w:cs="Arial"/>
          <w:b/>
          <w:bCs/>
          <w:sz w:val="28"/>
          <w:szCs w:val="28"/>
          <w:rtl/>
          <w:lang w:bidi="ar-EG"/>
        </w:rPr>
      </w:pP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الثانى: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( عشرة درجات )</w:t>
      </w: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 w:rsidRPr="00893885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أذكر اربعة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نقاط أساسية للتفرقة بين تنفيذ العملة ، وتنفيذ الميدالية ؟</w:t>
      </w:r>
    </w:p>
    <w:p w:rsidR="00460411" w:rsidRDefault="00460411" w:rsidP="004604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ارتفاع الريليف للميدالية حر ، بينما للعملة محدد . </w:t>
      </w:r>
    </w:p>
    <w:p w:rsidR="00460411" w:rsidRDefault="00460411" w:rsidP="004604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قطر الميدالية اكبر من العملة مما يعطى للمصمم حريه أكثر فى حجم العناصر .</w:t>
      </w:r>
    </w:p>
    <w:p w:rsidR="00460411" w:rsidRDefault="00783E3E" w:rsidP="004604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سمك الميدالية أكبر كثيرا من العملة .</w:t>
      </w:r>
    </w:p>
    <w:p w:rsidR="00783E3E" w:rsidRPr="00460411" w:rsidRDefault="00783E3E" w:rsidP="00460411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العملة لابد وأن تكون فى اطار دائرى محدد ، بينما الميدالية يمكن أن تكون بأشكال مختلفة .</w:t>
      </w:r>
    </w:p>
    <w:p w:rsidR="00282F86" w:rsidRPr="00893885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433DFF" w:rsidRDefault="00433DFF" w:rsidP="00433D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rtl/>
          <w:lang w:bidi="ar-EG"/>
        </w:rPr>
        <w:t>باقى الأسئلة خلف الورقة</w:t>
      </w:r>
    </w:p>
    <w:p w:rsidR="00433DFF" w:rsidRDefault="00433DFF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السـؤال الث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الث:  :-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(عشرة درجات ) </w:t>
      </w: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460411" w:rsidRDefault="00282F86" w:rsidP="00460411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كيفية صب قالب من البولى أستر لقالب من الجبس لميدالية </w:t>
      </w:r>
      <w:r w:rsidR="00460411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AA1A6F" w:rsidRDefault="00460411" w:rsidP="004604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يعزل القالب الجبس </w:t>
      </w:r>
      <w:r w:rsidR="00AA1A6F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البوزتيف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بأى عازل ، وليكن الفازلين مع مراعاة عدم طمس</w:t>
      </w:r>
      <w:r w:rsidR="00AA1A6F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التفاصيل الدقيقة .</w:t>
      </w:r>
    </w:p>
    <w:p w:rsidR="00AA1A6F" w:rsidRDefault="00AA1A6F" w:rsidP="004604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يحاط القالب بالمفروكة . </w:t>
      </w:r>
    </w:p>
    <w:p w:rsidR="00AA1A6F" w:rsidRDefault="00AA1A6F" w:rsidP="00460411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يجهز البولى استر المكبرت والموضوع عليه لون مائى والمعتم بوضع السبتاج علية مع التقليب المستمر </w:t>
      </w:r>
    </w:p>
    <w:p w:rsidR="00AA1A6F" w:rsidRDefault="00AA1A6F" w:rsidP="00AA1A6F">
      <w:pPr>
        <w:pStyle w:val="ListParagraph"/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حتى تتجانس المكونات جيدا ، </w:t>
      </w:r>
    </w:p>
    <w:p w:rsidR="00460411" w:rsidRDefault="00AA1A6F" w:rsidP="00AA1A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يوضع على البولى استر المصلد ( البروكسيد ) بنسبة من 3- 5%</w:t>
      </w:r>
      <w:r w:rsidR="00282F86" w:rsidRPr="00AA1A6F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ويقلب جيدا .</w:t>
      </w:r>
    </w:p>
    <w:p w:rsidR="00AA1A6F" w:rsidRDefault="00AA1A6F" w:rsidP="00AA1A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يترك البولى استر حتى تتم كل التفاعلات حوالى دقيقتين .</w:t>
      </w:r>
    </w:p>
    <w:p w:rsidR="00AA1A6F" w:rsidRDefault="00AA1A6F" w:rsidP="00AA1A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يصب ببطىء على أطراف القالب .</w:t>
      </w:r>
    </w:p>
    <w:p w:rsidR="00AA1A6F" w:rsidRDefault="00AA1A6F" w:rsidP="00AA1A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يوضع القالب على مكان موزون غير مائل .</w:t>
      </w:r>
    </w:p>
    <w:p w:rsidR="00AA1A6F" w:rsidRDefault="00AA1A6F" w:rsidP="00AA1A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يترك القالب حتى يجف ويبرد .</w:t>
      </w:r>
    </w:p>
    <w:p w:rsidR="00AA1A6F" w:rsidRDefault="00AA1A6F" w:rsidP="00AA1A6F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يفك القالب . وبذلك نكون قد حصلنا على قالب بولى استر نيجتيف .</w:t>
      </w:r>
    </w:p>
    <w:p w:rsidR="00AA1A6F" w:rsidRPr="00AA1A6F" w:rsidRDefault="00AA1A6F" w:rsidP="00AA1A6F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282F86" w:rsidRDefault="00282F86" w:rsidP="004258D8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أهم الاحتياطات التى نراعيها للوصول للقالب الأمثل </w:t>
      </w:r>
      <w:r w:rsidR="004258D8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4258D8" w:rsidRDefault="004258D8" w:rsidP="004258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عدم زيادة المصلد وذلك لعدم تشقق القالب .</w:t>
      </w:r>
    </w:p>
    <w:p w:rsidR="004258D8" w:rsidRDefault="004258D8" w:rsidP="004258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تقليل كمية المصلد الذى يعمل بدوره على عدم الجفاف التام للقالب مما يجعله غير صلد .</w:t>
      </w:r>
    </w:p>
    <w:p w:rsidR="004258D8" w:rsidRDefault="004258D8" w:rsidP="004258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عدم وضع لون مائى ، وسبتاج مما يعمل على عدم عتامة وتلوين البولى استر فيصبح شفافا ولاترى التفاصيل </w:t>
      </w:r>
    </w:p>
    <w:p w:rsidR="004258D8" w:rsidRDefault="004258D8" w:rsidP="004258D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التسرع فى فصل القالب البولى استر من القالب الجبس مما يساعد فى اعوجاج القالب وبذلك يكون غير صالح للعمل منه .</w:t>
      </w:r>
    </w:p>
    <w:p w:rsidR="004258D8" w:rsidRPr="004258D8" w:rsidRDefault="004258D8" w:rsidP="00433DFF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460411" w:rsidRDefault="00460411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السـؤال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الرابع:      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          ( عشرة درجات )</w:t>
      </w: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282F86" w:rsidRDefault="00282F86" w:rsidP="00433DFF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أهم المشاكل التى واجهتك عند عمل القالب الجبس لعمل تصميم الميدالية عليه </w:t>
      </w:r>
      <w:r w:rsidR="00433DFF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433DFF" w:rsidRDefault="00433DFF" w:rsidP="00433D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التخيل .</w:t>
      </w:r>
    </w:p>
    <w:p w:rsidR="00433DFF" w:rsidRDefault="00433DFF" w:rsidP="00433D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صب القالب موزون .</w:t>
      </w:r>
    </w:p>
    <w:p w:rsidR="00433DFF" w:rsidRDefault="00433DFF" w:rsidP="00433D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النسب الصحيحه لصب الجبس .</w:t>
      </w:r>
    </w:p>
    <w:p w:rsidR="00433DFF" w:rsidRDefault="00433DFF" w:rsidP="00433D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تداخل العناصر مع بعضها .</w:t>
      </w:r>
    </w:p>
    <w:p w:rsidR="00433DFF" w:rsidRDefault="00433DFF" w:rsidP="00433D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الصب المتتالى من البوزتيف الى النيجتيف </w:t>
      </w:r>
      <w:r w:rsidR="00E33FD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وهكذا .</w:t>
      </w:r>
    </w:p>
    <w:p w:rsidR="00E33FD3" w:rsidRPr="00433DFF" w:rsidRDefault="00E33FD3" w:rsidP="00433DF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مقدار بروز العناصر .</w:t>
      </w: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اجابة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ال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سـؤال الخامس:          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                                             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 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    ( 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 xml:space="preserve">خمسة 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>عشرة درج</w:t>
      </w:r>
      <w:r>
        <w:rPr>
          <w:rFonts w:ascii="Arial" w:eastAsia="Times New Roman" w:hAnsi="Arial" w:cs="Arial" w:hint="cs"/>
          <w:b/>
          <w:bCs/>
          <w:sz w:val="28"/>
          <w:szCs w:val="28"/>
          <w:u w:val="single"/>
          <w:rtl/>
          <w:lang w:bidi="ar-EG"/>
        </w:rPr>
        <w:t>ه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  <w:t xml:space="preserve"> )</w:t>
      </w: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282F86" w:rsidRDefault="00282F86" w:rsidP="00E33FD3">
      <w:p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كيفية عمل الوجه الأخر للميدالية ( ظهر الميدالية ) </w:t>
      </w:r>
      <w:r w:rsidR="00E33FD3"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:-</w:t>
      </w:r>
    </w:p>
    <w:p w:rsidR="00E33FD3" w:rsidRDefault="00E33FD3" w:rsidP="00E33FD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يتم عمل التصميم بالابيض والسود وغالبا مايكون </w:t>
      </w:r>
      <w:r>
        <w:rPr>
          <w:rFonts w:ascii="Arial" w:eastAsia="Times New Roman" w:hAnsi="Arial" w:cs="Arial"/>
          <w:b/>
          <w:bCs/>
          <w:sz w:val="28"/>
          <w:szCs w:val="28"/>
          <w:lang w:bidi="ar-EG"/>
        </w:rPr>
        <w:t xml:space="preserve">2D </w:t>
      </w: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 xml:space="preserve"> .</w:t>
      </w:r>
    </w:p>
    <w:p w:rsidR="00E33FD3" w:rsidRDefault="00E33FD3" w:rsidP="00E33FD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حفر التصميم على قطعة من الزنك بالزنكوغراف . وتكون معكوسه اذا كان يوجد بها كتابات .</w:t>
      </w:r>
    </w:p>
    <w:p w:rsidR="00E33FD3" w:rsidRDefault="00E33FD3" w:rsidP="00E33FD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تكون قطعة الزنك المحفوره بمثابة أورجنال .</w:t>
      </w:r>
    </w:p>
    <w:p w:rsidR="00E33FD3" w:rsidRDefault="00E33FD3" w:rsidP="00E33FD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 w:hint="cs"/>
          <w:b/>
          <w:bCs/>
          <w:sz w:val="28"/>
          <w:szCs w:val="28"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حفر الاسطمبة الصلب من خلال الاورجنال .</w:t>
      </w:r>
    </w:p>
    <w:p w:rsidR="00E33FD3" w:rsidRPr="00E33FD3" w:rsidRDefault="00E33FD3" w:rsidP="00E33FD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  <w:lang w:bidi="ar-EG"/>
        </w:rPr>
      </w:pPr>
      <w:r>
        <w:rPr>
          <w:rFonts w:ascii="Arial" w:eastAsia="Times New Roman" w:hAnsi="Arial" w:cs="Arial" w:hint="cs"/>
          <w:b/>
          <w:bCs/>
          <w:sz w:val="28"/>
          <w:szCs w:val="28"/>
          <w:rtl/>
          <w:lang w:bidi="ar-EG"/>
        </w:rPr>
        <w:t>يتم تقسيتها وسك الظهر بها .</w:t>
      </w:r>
    </w:p>
    <w:p w:rsidR="00282F86" w:rsidRDefault="00282F86" w:rsidP="00282F8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bidi="ar-EG"/>
        </w:rPr>
      </w:pPr>
    </w:p>
    <w:p w:rsidR="00282F86" w:rsidRDefault="00282F86" w:rsidP="00282F86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</w:pPr>
    </w:p>
    <w:p w:rsidR="00282F86" w:rsidRDefault="00282F86" w:rsidP="00282F8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مع أطيب التمنيـات بدوام التوفيق والتميز،،،</w:t>
      </w:r>
    </w:p>
    <w:p w:rsidR="00282F86" w:rsidRDefault="00282F86" w:rsidP="00282F8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</w:pPr>
      <w:r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                                                                 </w:t>
      </w:r>
    </w:p>
    <w:p w:rsidR="00282F86" w:rsidRDefault="00282F86" w:rsidP="00282F86">
      <w:pPr>
        <w:spacing w:after="0" w:line="240" w:lineRule="auto"/>
        <w:jc w:val="center"/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</w:pPr>
      <w:r>
        <w:rPr>
          <w:rFonts w:asciiTheme="majorBidi" w:eastAsia="Times New Roman" w:hAnsiTheme="majorBidi" w:cstheme="majorBidi"/>
          <w:bCs/>
          <w:sz w:val="32"/>
          <w:szCs w:val="32"/>
          <w:rtl/>
          <w:lang w:bidi="ar-EG"/>
        </w:rPr>
        <w:t xml:space="preserve">                                                                 </w:t>
      </w:r>
      <w:r>
        <w:rPr>
          <w:rFonts w:asciiTheme="majorBidi" w:eastAsia="Times New Roman" w:hAnsiTheme="majorBidi" w:cstheme="majorBidi"/>
          <w:bCs/>
          <w:sz w:val="36"/>
          <w:szCs w:val="36"/>
          <w:rtl/>
          <w:lang w:bidi="ar-EG"/>
        </w:rPr>
        <w:t>استاذ المادة / ا.د / السيد أنور الملقى</w:t>
      </w:r>
    </w:p>
    <w:p w:rsidR="00282F86" w:rsidRDefault="00282F86" w:rsidP="00282F86">
      <w:pPr>
        <w:rPr>
          <w:rtl/>
          <w:lang w:bidi="ar-EG"/>
        </w:rPr>
      </w:pPr>
      <w:bookmarkStart w:id="0" w:name="_GoBack"/>
      <w:bookmarkEnd w:id="0"/>
    </w:p>
    <w:sectPr w:rsidR="00282F86" w:rsidSect="006003BC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4120"/>
    <w:multiLevelType w:val="hybridMultilevel"/>
    <w:tmpl w:val="FFD65E8E"/>
    <w:lvl w:ilvl="0" w:tplc="6E425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09DE"/>
    <w:multiLevelType w:val="hybridMultilevel"/>
    <w:tmpl w:val="C158EF48"/>
    <w:lvl w:ilvl="0" w:tplc="9CFCD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3F8"/>
    <w:multiLevelType w:val="hybridMultilevel"/>
    <w:tmpl w:val="6D48BB80"/>
    <w:lvl w:ilvl="0" w:tplc="883AA9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D1852"/>
    <w:multiLevelType w:val="hybridMultilevel"/>
    <w:tmpl w:val="0776777A"/>
    <w:lvl w:ilvl="0" w:tplc="E3189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94078"/>
    <w:multiLevelType w:val="hybridMultilevel"/>
    <w:tmpl w:val="BA62EBC0"/>
    <w:lvl w:ilvl="0" w:tplc="A16C4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77139"/>
    <w:multiLevelType w:val="hybridMultilevel"/>
    <w:tmpl w:val="740EC39C"/>
    <w:lvl w:ilvl="0" w:tplc="6C58F6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278B1"/>
    <w:multiLevelType w:val="hybridMultilevel"/>
    <w:tmpl w:val="BFEA0684"/>
    <w:lvl w:ilvl="0" w:tplc="03FAC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6AC6"/>
    <w:multiLevelType w:val="hybridMultilevel"/>
    <w:tmpl w:val="2C422F76"/>
    <w:lvl w:ilvl="0" w:tplc="AA26F7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9E"/>
    <w:rsid w:val="00282F86"/>
    <w:rsid w:val="004258D8"/>
    <w:rsid w:val="00433DFF"/>
    <w:rsid w:val="00460411"/>
    <w:rsid w:val="006003BC"/>
    <w:rsid w:val="006C0434"/>
    <w:rsid w:val="00783E3E"/>
    <w:rsid w:val="00893885"/>
    <w:rsid w:val="009A149E"/>
    <w:rsid w:val="00A95FED"/>
    <w:rsid w:val="00AA1A6F"/>
    <w:rsid w:val="00E33FD3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E28A8"/>
  <w15:chartTrackingRefBased/>
  <w15:docId w15:val="{308593EF-FAF4-4E14-B2A7-8132A58A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B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El-Sayed</dc:creator>
  <cp:keywords/>
  <dc:description/>
  <cp:lastModifiedBy>El-Sayed</cp:lastModifiedBy>
  <cp:revision>3</cp:revision>
  <dcterms:created xsi:type="dcterms:W3CDTF">2018-12-27T20:40:00Z</dcterms:created>
  <dcterms:modified xsi:type="dcterms:W3CDTF">2018-12-31T19:31:00Z</dcterms:modified>
</cp:coreProperties>
</file>